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10" w:rsidRDefault="000F7210" w:rsidP="000F7210">
      <w:pPr>
        <w:pStyle w:val="a3"/>
        <w:ind w:firstLine="284"/>
        <w:jc w:val="right"/>
      </w:pPr>
      <w:r>
        <w:t xml:space="preserve">К презентации </w:t>
      </w:r>
      <w:r w:rsidRPr="000F7210">
        <w:rPr>
          <w:b/>
        </w:rPr>
        <w:t>«Развитие космонавтики»</w:t>
      </w:r>
      <w:r>
        <w:t>.</w:t>
      </w:r>
    </w:p>
    <w:p w:rsidR="000F7210" w:rsidRPr="000F7210" w:rsidRDefault="000F7210" w:rsidP="000F7210">
      <w:pPr>
        <w:pStyle w:val="a3"/>
        <w:ind w:firstLine="284"/>
        <w:jc w:val="right"/>
        <w:rPr>
          <w:i/>
          <w:sz w:val="44"/>
          <w:szCs w:val="44"/>
        </w:rPr>
      </w:pPr>
      <w:r w:rsidRPr="000F7210">
        <w:t>П</w:t>
      </w:r>
      <w:r w:rsidRPr="000F7210">
        <w:rPr>
          <w:iCs/>
        </w:rPr>
        <w:t>одготов</w:t>
      </w:r>
      <w:r>
        <w:rPr>
          <w:iCs/>
        </w:rPr>
        <w:t>и</w:t>
      </w:r>
      <w:r w:rsidRPr="000F7210">
        <w:rPr>
          <w:iCs/>
        </w:rPr>
        <w:t>ла учениц</w:t>
      </w:r>
      <w:r>
        <w:rPr>
          <w:iCs/>
        </w:rPr>
        <w:t>а</w:t>
      </w:r>
      <w:r w:rsidRPr="000F7210">
        <w:rPr>
          <w:iCs/>
        </w:rPr>
        <w:t xml:space="preserve"> 10 класса МОСШ №3 г. Заволжска Мельников</w:t>
      </w:r>
      <w:r>
        <w:rPr>
          <w:iCs/>
        </w:rPr>
        <w:t>а</w:t>
      </w:r>
      <w:r w:rsidRPr="000F7210">
        <w:rPr>
          <w:iCs/>
        </w:rPr>
        <w:t xml:space="preserve"> Екатерин</w:t>
      </w:r>
      <w:r>
        <w:rPr>
          <w:iCs/>
        </w:rPr>
        <w:t>а</w:t>
      </w:r>
      <w:r w:rsidRPr="000F7210">
        <w:rPr>
          <w:iCs/>
        </w:rPr>
        <w:t>.</w:t>
      </w:r>
      <w:r w:rsidRPr="000F7210">
        <w:rPr>
          <w:iCs/>
        </w:rPr>
        <w:br/>
      </w:r>
      <w:r w:rsidRPr="000F7210">
        <w:rPr>
          <w:bCs/>
          <w:iCs/>
          <w:sz w:val="44"/>
          <w:szCs w:val="44"/>
        </w:rPr>
        <w:t xml:space="preserve">Руководитель: учитель физики </w:t>
      </w:r>
      <w:proofErr w:type="spellStart"/>
      <w:r w:rsidRPr="000F7210">
        <w:rPr>
          <w:bCs/>
          <w:iCs/>
          <w:sz w:val="44"/>
          <w:szCs w:val="44"/>
        </w:rPr>
        <w:t>Грызунова</w:t>
      </w:r>
      <w:proofErr w:type="spellEnd"/>
      <w:r w:rsidRPr="000F7210">
        <w:rPr>
          <w:bCs/>
          <w:iCs/>
          <w:sz w:val="44"/>
          <w:szCs w:val="44"/>
        </w:rPr>
        <w:t xml:space="preserve"> Лариса Валерьевна</w:t>
      </w:r>
      <w:r w:rsidRPr="000F7210">
        <w:rPr>
          <w:bCs/>
          <w:iCs/>
          <w:sz w:val="44"/>
          <w:szCs w:val="44"/>
        </w:rPr>
        <w:br/>
      </w:r>
      <w:r w:rsidRPr="000F7210">
        <w:rPr>
          <w:iCs/>
          <w:sz w:val="44"/>
          <w:szCs w:val="44"/>
        </w:rPr>
        <w:t>2011год</w:t>
      </w:r>
      <w:r w:rsidRPr="000F7210">
        <w:rPr>
          <w:i/>
          <w:iCs/>
          <w:sz w:val="44"/>
          <w:szCs w:val="44"/>
        </w:rPr>
        <w:t>.</w:t>
      </w:r>
    </w:p>
    <w:p w:rsidR="000C368C" w:rsidRPr="000C368C" w:rsidRDefault="000C368C" w:rsidP="000C368C">
      <w:pPr>
        <w:pStyle w:val="a3"/>
      </w:pPr>
      <w:r w:rsidRPr="000C368C">
        <w:t>слайд 3</w:t>
      </w:r>
    </w:p>
    <w:p w:rsid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 xml:space="preserve">В селе </w:t>
      </w:r>
      <w:proofErr w:type="gramStart"/>
      <w:r w:rsidRPr="000F7210">
        <w:rPr>
          <w:sz w:val="28"/>
          <w:szCs w:val="28"/>
        </w:rPr>
        <w:t>Ижевское</w:t>
      </w:r>
      <w:proofErr w:type="gramEnd"/>
      <w:r w:rsidRPr="000F7210">
        <w:rPr>
          <w:sz w:val="28"/>
          <w:szCs w:val="28"/>
        </w:rPr>
        <w:t xml:space="preserve"> Рязанской губернии в семье лесничего 140 лет назад родился Константин</w:t>
      </w:r>
      <w:r w:rsidR="000F7210">
        <w:rPr>
          <w:sz w:val="28"/>
          <w:szCs w:val="28"/>
        </w:rPr>
        <w:t xml:space="preserve"> </w:t>
      </w:r>
      <w:r w:rsidRPr="000F7210">
        <w:rPr>
          <w:sz w:val="28"/>
          <w:szCs w:val="28"/>
        </w:rPr>
        <w:t>Эдуардович Циолковский. Прославился он, как извест</w:t>
      </w:r>
      <w:r w:rsidR="000F7210">
        <w:rPr>
          <w:sz w:val="28"/>
          <w:szCs w:val="28"/>
        </w:rPr>
        <w:t xml:space="preserve">но, изобретениями в области </w:t>
      </w:r>
      <w:proofErr w:type="spellStart"/>
      <w:r w:rsidR="000F7210">
        <w:rPr>
          <w:sz w:val="28"/>
          <w:szCs w:val="28"/>
        </w:rPr>
        <w:t>аэр</w:t>
      </w:r>
      <w:r w:rsidRPr="000F7210">
        <w:rPr>
          <w:sz w:val="28"/>
          <w:szCs w:val="28"/>
        </w:rPr>
        <w:t>о</w:t>
      </w:r>
      <w:proofErr w:type="spellEnd"/>
      <w:r w:rsidRPr="000F7210">
        <w:rPr>
          <w:sz w:val="28"/>
          <w:szCs w:val="28"/>
        </w:rPr>
        <w:t xml:space="preserve"> - и </w:t>
      </w:r>
      <w:proofErr w:type="spellStart"/>
      <w:r w:rsidRPr="000F7210">
        <w:rPr>
          <w:sz w:val="28"/>
          <w:szCs w:val="28"/>
        </w:rPr>
        <w:t>ракетодинамики</w:t>
      </w:r>
      <w:proofErr w:type="spellEnd"/>
      <w:proofErr w:type="gramStart"/>
      <w:r w:rsidRPr="000F7210">
        <w:rPr>
          <w:sz w:val="28"/>
          <w:szCs w:val="28"/>
        </w:rPr>
        <w:t xml:space="preserve"> ,</w:t>
      </w:r>
      <w:proofErr w:type="gramEnd"/>
      <w:r w:rsidRPr="000F7210">
        <w:rPr>
          <w:sz w:val="28"/>
          <w:szCs w:val="28"/>
        </w:rPr>
        <w:t xml:space="preserve"> теорией самолета и дирижабля. Циолковского по праву считают</w:t>
      </w:r>
      <w:r w:rsidR="000F7210">
        <w:rPr>
          <w:sz w:val="28"/>
          <w:szCs w:val="28"/>
        </w:rPr>
        <w:t xml:space="preserve"> </w:t>
      </w:r>
      <w:r w:rsidRPr="000F7210">
        <w:rPr>
          <w:sz w:val="28"/>
          <w:szCs w:val="28"/>
        </w:rPr>
        <w:t xml:space="preserve">основоположником современной космонавтики. Планы и проекты ученого-самоучки имели невероятный, поистине космический размах (принесший ему при жизни репутацию прожектера), а его чертежи легли в основу проектирования современных космических аппаратов. </w:t>
      </w:r>
    </w:p>
    <w:p w:rsid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 xml:space="preserve">В широкий круг интересов Циолковского входили такие научные проблемы, как теория газов, механика животного организма, межпланетные путешествия, исследование мировых пространств реактивными приборами, поезда на воздушной подушке, основы теории ракет и жидкостного ракетного двигателя, задача посадки космического аппарата на поверхность планет, лишенных атмосферы. </w:t>
      </w:r>
    </w:p>
    <w:p w:rsidR="000C368C" w:rsidRP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>В своих философско-художественных трудах ученый развил целую "космическую философию", которая опирается на идею "атома" - бессмертного одушевленного живого</w:t>
      </w:r>
      <w:r w:rsidR="000F7210">
        <w:rPr>
          <w:sz w:val="28"/>
          <w:szCs w:val="28"/>
        </w:rPr>
        <w:t xml:space="preserve"> </w:t>
      </w:r>
      <w:r w:rsidRPr="000F7210">
        <w:rPr>
          <w:sz w:val="28"/>
          <w:szCs w:val="28"/>
        </w:rPr>
        <w:t xml:space="preserve">существа, курсирующего от организма к организму во Вселенной. В 1932 году "за особые заслуги в области изобретений, имеющих огромное значение для экономической мощи и обороны Союза ССР" он был награжден орденом Трудового Красного Знамени. Своим наставником Циолковского считали Сергей Королев и Фридрих </w:t>
      </w:r>
      <w:proofErr w:type="spellStart"/>
      <w:r w:rsidRPr="000F7210">
        <w:rPr>
          <w:sz w:val="28"/>
          <w:szCs w:val="28"/>
        </w:rPr>
        <w:t>Цандер</w:t>
      </w:r>
      <w:proofErr w:type="spellEnd"/>
      <w:r w:rsidRPr="000F7210">
        <w:rPr>
          <w:sz w:val="28"/>
          <w:szCs w:val="28"/>
        </w:rPr>
        <w:t>.</w:t>
      </w:r>
    </w:p>
    <w:p w:rsidR="000C368C" w:rsidRDefault="000C368C" w:rsidP="00033EAF">
      <w:pPr>
        <w:ind w:firstLine="284"/>
      </w:pPr>
    </w:p>
    <w:p w:rsidR="000C368C" w:rsidRDefault="000C368C" w:rsidP="00033EAF">
      <w:pPr>
        <w:ind w:firstLine="284"/>
      </w:pPr>
    </w:p>
    <w:p w:rsidR="000C368C" w:rsidRPr="000C368C" w:rsidRDefault="000C368C" w:rsidP="00033EAF">
      <w:pPr>
        <w:pStyle w:val="a3"/>
        <w:ind w:firstLine="284"/>
      </w:pPr>
      <w:r w:rsidRPr="000C368C">
        <w:lastRenderedPageBreak/>
        <w:t>слайд 4</w:t>
      </w:r>
    </w:p>
    <w:p w:rsidR="000C368C" w:rsidRP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>04.10.1957. В 19:28 (22 ч 28 мин по московскому времени) с космодрома Байконур был осуществлен пуск ракеты-носителя "Спутник 8К71ПС" №М1-ПС, которая вывела на околоземную орбиту</w:t>
      </w:r>
      <w:proofErr w:type="gramStart"/>
      <w:r w:rsidRPr="000F7210">
        <w:rPr>
          <w:sz w:val="28"/>
          <w:szCs w:val="28"/>
        </w:rPr>
        <w:t xml:space="preserve"> П</w:t>
      </w:r>
      <w:proofErr w:type="gramEnd"/>
      <w:r w:rsidRPr="000F7210">
        <w:rPr>
          <w:sz w:val="28"/>
          <w:szCs w:val="28"/>
        </w:rPr>
        <w:t>ервый в мире искусственный спутник Земли. Спутник отделился от второй ступени ракеты-носителя на 315-й секунде после старта и был выведен на орбиту</w:t>
      </w:r>
      <w:r w:rsidR="00033EAF">
        <w:rPr>
          <w:sz w:val="28"/>
          <w:szCs w:val="28"/>
        </w:rPr>
        <w:t>.</w:t>
      </w:r>
      <w:r w:rsidRPr="000F7210">
        <w:rPr>
          <w:sz w:val="28"/>
          <w:szCs w:val="28"/>
        </w:rPr>
        <w:t xml:space="preserve"> Спутник имел форму шара диаметром 58 см и весом 83,6 кг. На нем были установлены два радиопередатчика, непрерывно излучающие сигналы</w:t>
      </w:r>
      <w:r w:rsidR="00033EAF">
        <w:rPr>
          <w:sz w:val="28"/>
          <w:szCs w:val="28"/>
        </w:rPr>
        <w:t>.</w:t>
      </w:r>
      <w:r w:rsidRPr="000F7210">
        <w:rPr>
          <w:sz w:val="28"/>
          <w:szCs w:val="28"/>
        </w:rPr>
        <w:t xml:space="preserve"> </w:t>
      </w:r>
    </w:p>
    <w:p w:rsidR="000C368C" w:rsidRP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 xml:space="preserve">Спутник находился на орбите до 4 января 1958 года, совершив 1440 оборотов; центральный блок ракеты совершил 882 </w:t>
      </w:r>
      <w:proofErr w:type="spellStart"/>
      <w:r w:rsidRPr="000F7210">
        <w:rPr>
          <w:sz w:val="28"/>
          <w:szCs w:val="28"/>
        </w:rPr>
        <w:t>оборотв</w:t>
      </w:r>
      <w:proofErr w:type="spellEnd"/>
      <w:r w:rsidRPr="000F7210">
        <w:rPr>
          <w:sz w:val="28"/>
          <w:szCs w:val="28"/>
        </w:rPr>
        <w:t xml:space="preserve"> вокруг Земли и вошел в плотные слои атмосферы 2 декабря 1957 года.</w:t>
      </w:r>
    </w:p>
    <w:p w:rsidR="000C368C" w:rsidRP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>Событие 4 октября 1957 года имело громадное значение для познания свойств космического пространства и изучения Земли как планеты нашей Солнечной системы.</w:t>
      </w:r>
    </w:p>
    <w:p w:rsidR="000C368C" w:rsidRP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>Запуском первого в мире спутника 4 октября 1957 года была открыта космическая эра в истории человечества.</w:t>
      </w:r>
    </w:p>
    <w:p w:rsidR="000C368C" w:rsidRP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 xml:space="preserve"> 3 ноября 1957г Советский Союз сообщил о выведении на орбиту второго советского спутника.</w:t>
      </w:r>
      <w:r w:rsidR="00033EAF">
        <w:rPr>
          <w:sz w:val="28"/>
          <w:szCs w:val="28"/>
        </w:rPr>
        <w:t xml:space="preserve"> </w:t>
      </w:r>
      <w:r w:rsidRPr="000F7210">
        <w:rPr>
          <w:sz w:val="28"/>
          <w:szCs w:val="28"/>
        </w:rPr>
        <w:t>В отдельной герметической кабине находились собака Лайка и телеметрическая система для регистрации ее поведении в невесомости.</w:t>
      </w:r>
      <w:r w:rsidR="00033EAF">
        <w:rPr>
          <w:sz w:val="28"/>
          <w:szCs w:val="28"/>
        </w:rPr>
        <w:t xml:space="preserve"> </w:t>
      </w:r>
      <w:r w:rsidRPr="000F7210">
        <w:rPr>
          <w:sz w:val="28"/>
          <w:szCs w:val="28"/>
        </w:rPr>
        <w:t>Спутник был также снабжен научными приборами для исследования излучения Солнца и космических лучей</w:t>
      </w:r>
    </w:p>
    <w:p w:rsidR="000C368C" w:rsidRDefault="000C368C" w:rsidP="00033EAF">
      <w:pPr>
        <w:ind w:firstLine="284"/>
      </w:pPr>
      <w:r>
        <w:t xml:space="preserve"> </w:t>
      </w:r>
    </w:p>
    <w:p w:rsidR="000C368C" w:rsidRDefault="000C368C" w:rsidP="00033EAF">
      <w:pPr>
        <w:pStyle w:val="a3"/>
        <w:ind w:firstLine="284"/>
      </w:pPr>
      <w:r>
        <w:t xml:space="preserve"> слайд 5</w:t>
      </w:r>
    </w:p>
    <w:p w:rsidR="000C368C" w:rsidRP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 xml:space="preserve"> 12 апреля 1961 г. в 9 ч 07 мин по московскому времени в нескольких десятках километров севернее поселка </w:t>
      </w:r>
      <w:proofErr w:type="spellStart"/>
      <w:r w:rsidRPr="000F7210">
        <w:rPr>
          <w:sz w:val="28"/>
          <w:szCs w:val="28"/>
        </w:rPr>
        <w:t>Тюратам</w:t>
      </w:r>
      <w:proofErr w:type="spellEnd"/>
      <w:r w:rsidRPr="000F7210">
        <w:rPr>
          <w:sz w:val="28"/>
          <w:szCs w:val="28"/>
        </w:rPr>
        <w:t xml:space="preserve"> в Казахстане на советском космодроме Байконур состоялся запуск межконтинентальной баллистической ракеты Р-7, в носовом отсеке которой размещался пилотируемый космический корабль "Восток" с майором ВВС Юрием Алексеевичем Гагариным на борту. Запуск прошел успешно. Космический корабль был выведен на орбиту с наклонением 65 </w:t>
      </w:r>
      <w:proofErr w:type="spellStart"/>
      <w:r w:rsidRPr="000F7210">
        <w:rPr>
          <w:sz w:val="28"/>
          <w:szCs w:val="28"/>
        </w:rPr>
        <w:t>гр</w:t>
      </w:r>
      <w:proofErr w:type="spellEnd"/>
      <w:r w:rsidRPr="000F7210">
        <w:rPr>
          <w:sz w:val="28"/>
          <w:szCs w:val="28"/>
        </w:rPr>
        <w:t xml:space="preserve">, высотой перигея 181 км и высотой апогея 327 км и совершил один виток вокруг Земли за 89 мин. На 108-ой мин после запуска он вернулся на Землю, </w:t>
      </w:r>
      <w:r w:rsidRPr="000F7210">
        <w:rPr>
          <w:sz w:val="28"/>
          <w:szCs w:val="28"/>
        </w:rPr>
        <w:lastRenderedPageBreak/>
        <w:t xml:space="preserve">приземлившись в районе деревни </w:t>
      </w:r>
      <w:proofErr w:type="spellStart"/>
      <w:r w:rsidRPr="000F7210">
        <w:rPr>
          <w:sz w:val="28"/>
          <w:szCs w:val="28"/>
        </w:rPr>
        <w:t>Смеловка</w:t>
      </w:r>
      <w:proofErr w:type="spellEnd"/>
      <w:r w:rsidR="00033EAF">
        <w:rPr>
          <w:sz w:val="28"/>
          <w:szCs w:val="28"/>
        </w:rPr>
        <w:t xml:space="preserve"> </w:t>
      </w:r>
      <w:r w:rsidRPr="000F7210">
        <w:rPr>
          <w:sz w:val="28"/>
          <w:szCs w:val="28"/>
        </w:rPr>
        <w:t xml:space="preserve"> Саратовской области. Таким образом, спустя 4 года после выведения первого искусственного спутника Земли Советский Союз впервые в мире осуществил полет человека в космическое пространство.</w:t>
      </w:r>
    </w:p>
    <w:p w:rsidR="000C368C" w:rsidRPr="000F7210" w:rsidRDefault="000C368C" w:rsidP="00033EAF">
      <w:pPr>
        <w:ind w:firstLine="284"/>
        <w:rPr>
          <w:sz w:val="28"/>
          <w:szCs w:val="28"/>
        </w:rPr>
      </w:pPr>
      <w:r w:rsidRPr="000F7210">
        <w:rPr>
          <w:sz w:val="28"/>
          <w:szCs w:val="28"/>
        </w:rPr>
        <w:t xml:space="preserve">Космический корабль состоял из двух отсеков. Спускаемый аппарат, являющийся одновременно кабиной космонавта, представлял собой сферу диаметром 2,3 м, покрытую </w:t>
      </w:r>
      <w:proofErr w:type="spellStart"/>
      <w:r w:rsidRPr="000F7210">
        <w:rPr>
          <w:sz w:val="28"/>
          <w:szCs w:val="28"/>
        </w:rPr>
        <w:t>абл</w:t>
      </w:r>
      <w:r w:rsidR="00033EAF">
        <w:rPr>
          <w:sz w:val="28"/>
          <w:szCs w:val="28"/>
        </w:rPr>
        <w:t>и</w:t>
      </w:r>
      <w:r w:rsidRPr="000F7210">
        <w:rPr>
          <w:sz w:val="28"/>
          <w:szCs w:val="28"/>
        </w:rPr>
        <w:t>ционным</w:t>
      </w:r>
      <w:proofErr w:type="spellEnd"/>
      <w:r w:rsidRPr="000F7210">
        <w:rPr>
          <w:sz w:val="28"/>
          <w:szCs w:val="28"/>
        </w:rPr>
        <w:t xml:space="preserve"> материалом для тепловой защиты при входе в атмосферу. Управление кораблем осуществлялось автоматически, а также космонавтом. В полете непрерывно поддерживалась с Землей.  Космический корабль "Восток" выводился в космос 5 раз, после чего было объявлено о его безопасности для полета человека.</w:t>
      </w:r>
    </w:p>
    <w:p w:rsidR="000C368C" w:rsidRDefault="000C368C" w:rsidP="00033EAF">
      <w:pPr>
        <w:pStyle w:val="a3"/>
        <w:ind w:firstLine="284"/>
      </w:pPr>
      <w:r>
        <w:t>слайд 6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11 и 12 августа 1962 г. советские ракеты вывели на околоземные орбиты корабли-спутники «Восток-3» и «Восток-4», пилотируемые летчиками-космонавтами А.Г.Николаевым и П.Р.Поповичем.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 xml:space="preserve">Космический корабль-спутник «Восток-3», управляемый </w:t>
      </w:r>
      <w:proofErr w:type="spellStart"/>
      <w:r w:rsidRPr="00033EAF">
        <w:rPr>
          <w:sz w:val="28"/>
          <w:szCs w:val="28"/>
        </w:rPr>
        <w:t>Андрияном</w:t>
      </w:r>
      <w:proofErr w:type="spellEnd"/>
      <w:r w:rsidRPr="00033EAF">
        <w:rPr>
          <w:sz w:val="28"/>
          <w:szCs w:val="28"/>
        </w:rPr>
        <w:t xml:space="preserve"> Николаевым (позывной «Сокол»), за 95 часов, то есть почти за 4 суток, облетел более 64 раз вокруг Земли. Космический корабль-спутник «Восток-4» (позывной «Беркут»), управляемый Павлом Поповичем, за 71 час, то есть почти за 3 суток, облетел 48 раз вокруг Земли.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 xml:space="preserve">Совместный полет двух космических кораблей должен был проходить на близком расстоянии друг от друга. Это требовало особо точной работы ракеты-носителя и строгого расчета времени запуска. И когда «Восток-3» </w:t>
      </w:r>
      <w:proofErr w:type="spellStart"/>
      <w:r w:rsidRPr="00033EAF">
        <w:rPr>
          <w:sz w:val="28"/>
          <w:szCs w:val="28"/>
        </w:rPr>
        <w:t>Андрияна</w:t>
      </w:r>
      <w:proofErr w:type="spellEnd"/>
      <w:r w:rsidRPr="00033EAF">
        <w:rPr>
          <w:sz w:val="28"/>
          <w:szCs w:val="28"/>
        </w:rPr>
        <w:t xml:space="preserve"> Николаева заканчивал семнадцатый оборот вокруг Земли, в пределах его видимости (около 5 км) появился «Восток-4», пилотируемый Павлом Поповичем.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Между кораблями впервые была осуществлена двухсторонняя радиосвязь. Впервые космонавты свободно перемещались в кабине корабля. Телевизионные изображения космонавтов передавались непосредственно с борта кораблей-спутников на Землю и транслировались Центральным телевидением и Интервидением.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lastRenderedPageBreak/>
        <w:t>Первый в истории групповой многодневный полет в космическом пространстве был успешно завершен 15 августа. Космонавты приземлились практически одновременно южнее г</w:t>
      </w:r>
      <w:proofErr w:type="gramStart"/>
      <w:r w:rsidRPr="00033EAF">
        <w:rPr>
          <w:sz w:val="28"/>
          <w:szCs w:val="28"/>
        </w:rPr>
        <w:t>.К</w:t>
      </w:r>
      <w:proofErr w:type="gramEnd"/>
      <w:r w:rsidRPr="00033EAF">
        <w:rPr>
          <w:sz w:val="28"/>
          <w:szCs w:val="28"/>
        </w:rPr>
        <w:t>араганды Казахской ССР, в непосредственной близости от расчетных точек посадки. Страна ликовала, встречая «звездных братьев». Была одержана еще одна победа, сделан новый шаг к звездам!</w:t>
      </w:r>
    </w:p>
    <w:p w:rsidR="000C368C" w:rsidRDefault="000C368C" w:rsidP="00033EAF">
      <w:pPr>
        <w:pStyle w:val="a3"/>
        <w:ind w:firstLine="284"/>
      </w:pPr>
      <w:r>
        <w:t xml:space="preserve">слайд 7 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 xml:space="preserve"> 16 - 19 июня 1963 года Валентина Терешкова первой из женщин в мире совершила свой исторический полет в космос на космическом корабле «Восток-6», находясь на околоземной орбите вместе </w:t>
      </w:r>
      <w:proofErr w:type="gramStart"/>
      <w:r w:rsidRPr="00033EAF">
        <w:rPr>
          <w:sz w:val="28"/>
          <w:szCs w:val="28"/>
        </w:rPr>
        <w:t>в</w:t>
      </w:r>
      <w:proofErr w:type="gramEnd"/>
      <w:r w:rsidRPr="00033EAF">
        <w:rPr>
          <w:sz w:val="28"/>
          <w:szCs w:val="28"/>
        </w:rPr>
        <w:t xml:space="preserve"> кораблем «Восток-5», пилотируемом Валерием Быковским. Ее космический позывной «Чайка» 48 раз облетел вокруг планеты, а общая продолжительность полета В.В. Терешковой составила 2 суток 22 часа 50 минут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"Полет нормальный"...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Ничего нормального в полете Валентины на орбиту не было. Началось все с ошибки, которую допустили в расчетах, и вместо того чтобы постепенно снижаться и по касательной траектории входить в земную атмосферу, ракета стала удаляться в открытый космос. Терешкова передала эту информацию Королеву, лично следившему за полетом, и курс был выправлен. Кроме этого, для самой Валентины время старта было выбрано не очень удачно. У нее начались критические дни, что дало о себе знать только в космосе. Валентину беспрерывно рвало, и она постоянно теряла сознание. Началось обильное кровотечение... В общем, все тридцать три удовольствия. В результате она пропустила время, в которое должна была сделать снимки Земли из космоса. Полетное задание было сорвано. Гагарин в это время успокаивающе разговаривал с Валентиной по радиосвязи и так сумел ее ободрить, что она даже рассмеялась.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Хотелось нормальной земной пищи - черного хлеба, картошки и лука. Вместо этого в укладке были сухие хлебные корочки.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Приземление тоже прошло "на два". Из капсулы ее вытащили без сознания... На следующий день возвращение повторяли перед телекамерами. Весь мир увидел, как она вылезает - сияющая и довольная - из обгоревшего металлического шарика. Это была настоящая пытка...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lastRenderedPageBreak/>
        <w:t>После столь неудачного полета отряд женщин-космонавтов был ликвидирован, а сама программа полетов женщин в космос закрыта на многие годы...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Но несмотря ни на что Терешкова была первой женщиной в мире, побывавшей в космосе. Настоящим героем и гордостью всего советского народа.</w:t>
      </w:r>
    </w:p>
    <w:p w:rsidR="000C368C" w:rsidRDefault="000C368C" w:rsidP="00033EAF">
      <w:pPr>
        <w:pStyle w:val="a3"/>
        <w:ind w:firstLine="284"/>
      </w:pPr>
      <w:r>
        <w:t>слайд 8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Запланированная программа первого в мире выхода человека в открытый космос была успешно реализована 18 марта 1965 года при полете космического корабля "Восход-2" и этим человеком стал советский космонавт Алексей Архипович Леонов</w:t>
      </w:r>
      <w:r w:rsidR="00033EAF">
        <w:rPr>
          <w:sz w:val="28"/>
          <w:szCs w:val="28"/>
        </w:rPr>
        <w:t xml:space="preserve">. </w:t>
      </w:r>
      <w:r w:rsidRPr="00033EAF">
        <w:rPr>
          <w:sz w:val="28"/>
          <w:szCs w:val="28"/>
        </w:rPr>
        <w:t>Продолжительность первого выхода в открытый космос (от открытия до закрытия выходного люка) равнялась 12 мин.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 xml:space="preserve">Во время первого выхода в открытый космос </w:t>
      </w:r>
      <w:proofErr w:type="gramStart"/>
      <w:r w:rsidRPr="00033EAF">
        <w:rPr>
          <w:sz w:val="28"/>
          <w:szCs w:val="28"/>
        </w:rPr>
        <w:t>была продемонстрирована принципиальная возможность пребывания и работы человека вне космического корабля и было</w:t>
      </w:r>
      <w:proofErr w:type="gramEnd"/>
      <w:r w:rsidRPr="00033EAF">
        <w:rPr>
          <w:sz w:val="28"/>
          <w:szCs w:val="28"/>
        </w:rPr>
        <w:t xml:space="preserve"> показано, что при движениях в открытом космосе основное значение приобретает, прежде всего, зрительный анализатор, затем тактильная и мышечно-суставная рецепция. </w:t>
      </w:r>
    </w:p>
    <w:p w:rsidR="000C368C" w:rsidRDefault="000C368C" w:rsidP="00033EAF">
      <w:pPr>
        <w:pStyle w:val="a3"/>
        <w:ind w:firstLine="284"/>
      </w:pPr>
      <w:r>
        <w:t>слайд 9</w:t>
      </w:r>
    </w:p>
    <w:p w:rsidR="000C368C" w:rsidRPr="00033EAF" w:rsidRDefault="000C368C" w:rsidP="00033EAF">
      <w:pPr>
        <w:ind w:firstLine="284"/>
        <w:rPr>
          <w:sz w:val="28"/>
          <w:szCs w:val="28"/>
        </w:rPr>
      </w:pPr>
      <w:r w:rsidRPr="00033EAF">
        <w:rPr>
          <w:sz w:val="28"/>
          <w:szCs w:val="28"/>
        </w:rPr>
        <w:t>Неудивительно, что первый полет космического аппарата выше околоземной орбиты</w:t>
      </w:r>
      <w:r w:rsidR="00033EAF">
        <w:rPr>
          <w:sz w:val="28"/>
          <w:szCs w:val="28"/>
        </w:rPr>
        <w:t xml:space="preserve"> </w:t>
      </w:r>
      <w:r w:rsidRPr="00033EAF">
        <w:rPr>
          <w:sz w:val="28"/>
          <w:szCs w:val="28"/>
        </w:rPr>
        <w:t>был направлен к Луне. Эта честь принадлежит советскому космическому аппарату</w:t>
      </w:r>
      <w:r w:rsidR="00033EAF">
        <w:rPr>
          <w:sz w:val="28"/>
          <w:szCs w:val="28"/>
        </w:rPr>
        <w:t xml:space="preserve"> </w:t>
      </w:r>
      <w:r w:rsidRPr="00033EAF">
        <w:rPr>
          <w:sz w:val="28"/>
          <w:szCs w:val="28"/>
        </w:rPr>
        <w:t>"Луна-</w:t>
      </w:r>
      <w:proofErr w:type="gramStart"/>
      <w:r w:rsidRPr="00033EAF">
        <w:rPr>
          <w:sz w:val="28"/>
          <w:szCs w:val="28"/>
        </w:rPr>
        <w:t>l</w:t>
      </w:r>
      <w:proofErr w:type="gramEnd"/>
      <w:r w:rsidRPr="00033EAF">
        <w:rPr>
          <w:sz w:val="28"/>
          <w:szCs w:val="28"/>
        </w:rPr>
        <w:t>", запуск которого был осуществлен 2 января 1958 года. В соответствии</w:t>
      </w:r>
      <w:r w:rsidR="00033EAF">
        <w:rPr>
          <w:sz w:val="28"/>
          <w:szCs w:val="28"/>
        </w:rPr>
        <w:t xml:space="preserve"> </w:t>
      </w:r>
      <w:r w:rsidRPr="00033EAF">
        <w:rPr>
          <w:sz w:val="28"/>
          <w:szCs w:val="28"/>
        </w:rPr>
        <w:t>с программой полета через несколько дней он прошел на расстоянии 6000</w:t>
      </w:r>
      <w:r w:rsidR="00033EAF">
        <w:rPr>
          <w:sz w:val="28"/>
          <w:szCs w:val="28"/>
        </w:rPr>
        <w:t xml:space="preserve"> </w:t>
      </w:r>
      <w:r w:rsidRPr="00033EAF">
        <w:rPr>
          <w:sz w:val="28"/>
          <w:szCs w:val="28"/>
        </w:rPr>
        <w:t>километров от поверхности Луны. Позднее в том же году, в середине сентября</w:t>
      </w:r>
      <w:r w:rsidR="00033EAF">
        <w:rPr>
          <w:sz w:val="28"/>
          <w:szCs w:val="28"/>
        </w:rPr>
        <w:t xml:space="preserve"> </w:t>
      </w:r>
      <w:r w:rsidRPr="00033EAF">
        <w:rPr>
          <w:sz w:val="28"/>
          <w:szCs w:val="28"/>
        </w:rPr>
        <w:t>подобный аппарат серии "Луна" достиг поверхности естественного спутника</w:t>
      </w:r>
      <w:r w:rsidR="00033EAF">
        <w:rPr>
          <w:sz w:val="28"/>
          <w:szCs w:val="28"/>
        </w:rPr>
        <w:t xml:space="preserve"> </w:t>
      </w:r>
      <w:r w:rsidRPr="00033EAF">
        <w:rPr>
          <w:sz w:val="28"/>
          <w:szCs w:val="28"/>
        </w:rPr>
        <w:t>Земли.1976 годах, на Землю были доставлены небольшие количества грунта.</w:t>
      </w:r>
    </w:p>
    <w:p w:rsidR="000C368C" w:rsidRPr="00033EAF" w:rsidRDefault="000C368C" w:rsidP="00033EAF">
      <w:pPr>
        <w:spacing w:after="0"/>
        <w:rPr>
          <w:sz w:val="28"/>
          <w:szCs w:val="28"/>
        </w:rPr>
      </w:pPr>
      <w:r w:rsidRPr="00033EAF">
        <w:rPr>
          <w:sz w:val="28"/>
          <w:szCs w:val="28"/>
        </w:rPr>
        <w:t xml:space="preserve">Еще одну задачу решали "Луна-17, -21" (1970, 1973 года). Они доставили </w:t>
      </w:r>
      <w:proofErr w:type="gramStart"/>
      <w:r w:rsidRPr="00033EAF">
        <w:rPr>
          <w:sz w:val="28"/>
          <w:szCs w:val="28"/>
        </w:rPr>
        <w:t>на</w:t>
      </w:r>
      <w:proofErr w:type="gramEnd"/>
    </w:p>
    <w:p w:rsidR="000C368C" w:rsidRPr="00033EAF" w:rsidRDefault="000C368C" w:rsidP="00033EAF">
      <w:pPr>
        <w:spacing w:after="0"/>
        <w:rPr>
          <w:sz w:val="28"/>
          <w:szCs w:val="28"/>
        </w:rPr>
      </w:pPr>
      <w:r w:rsidRPr="00033EAF">
        <w:rPr>
          <w:sz w:val="28"/>
          <w:szCs w:val="28"/>
        </w:rPr>
        <w:t xml:space="preserve">Луну самоходные аппараты - луноходы, управляемые с Земли </w:t>
      </w:r>
      <w:proofErr w:type="gramStart"/>
      <w:r w:rsidRPr="00033EAF">
        <w:rPr>
          <w:sz w:val="28"/>
          <w:szCs w:val="28"/>
        </w:rPr>
        <w:t>по</w:t>
      </w:r>
      <w:proofErr w:type="gramEnd"/>
    </w:p>
    <w:p w:rsidR="000C368C" w:rsidRPr="00033EAF" w:rsidRDefault="000C368C" w:rsidP="00033EAF">
      <w:pPr>
        <w:spacing w:after="0"/>
        <w:rPr>
          <w:sz w:val="28"/>
          <w:szCs w:val="28"/>
        </w:rPr>
      </w:pPr>
      <w:r w:rsidRPr="00033EAF">
        <w:rPr>
          <w:sz w:val="28"/>
          <w:szCs w:val="28"/>
        </w:rPr>
        <w:t>стереоскопическому телевизионному изображению поверхности. "Луноход- 1 "</w:t>
      </w:r>
    </w:p>
    <w:p w:rsidR="000C368C" w:rsidRPr="00033EAF" w:rsidRDefault="000C368C" w:rsidP="00033EAF">
      <w:pPr>
        <w:spacing w:after="0"/>
        <w:rPr>
          <w:sz w:val="28"/>
          <w:szCs w:val="28"/>
        </w:rPr>
      </w:pPr>
      <w:r w:rsidRPr="00033EAF">
        <w:rPr>
          <w:sz w:val="28"/>
          <w:szCs w:val="28"/>
        </w:rPr>
        <w:t>прошел путь около 10 километров за 10 месяцев, "Луноход-2" - около 37</w:t>
      </w:r>
    </w:p>
    <w:p w:rsidR="000C368C" w:rsidRPr="00033EAF" w:rsidRDefault="000C368C" w:rsidP="00033EAF">
      <w:pPr>
        <w:spacing w:after="0"/>
        <w:rPr>
          <w:sz w:val="28"/>
          <w:szCs w:val="28"/>
        </w:rPr>
      </w:pPr>
      <w:r w:rsidRPr="00033EAF">
        <w:rPr>
          <w:sz w:val="28"/>
          <w:szCs w:val="28"/>
        </w:rPr>
        <w:t>километров за 5 мес. Кроме панорамных камер на луноходах были установлены:</w:t>
      </w:r>
    </w:p>
    <w:p w:rsidR="000C368C" w:rsidRPr="00033EAF" w:rsidRDefault="000C368C" w:rsidP="00033EAF">
      <w:pPr>
        <w:spacing w:after="0"/>
        <w:rPr>
          <w:sz w:val="28"/>
          <w:szCs w:val="28"/>
        </w:rPr>
      </w:pPr>
      <w:r w:rsidRPr="00033EAF">
        <w:rPr>
          <w:sz w:val="28"/>
          <w:szCs w:val="28"/>
        </w:rPr>
        <w:t>грунтозаборное устройство, спектрометр для анализа химического состава</w:t>
      </w:r>
    </w:p>
    <w:p w:rsidR="000C368C" w:rsidRPr="00033EAF" w:rsidRDefault="000C368C" w:rsidP="00033EAF">
      <w:pPr>
        <w:spacing w:after="0"/>
        <w:rPr>
          <w:sz w:val="28"/>
          <w:szCs w:val="28"/>
        </w:rPr>
      </w:pPr>
      <w:r w:rsidRPr="00033EAF">
        <w:rPr>
          <w:sz w:val="28"/>
          <w:szCs w:val="28"/>
        </w:rPr>
        <w:t>грунта, измеритель пути.</w:t>
      </w:r>
    </w:p>
    <w:sectPr w:rsidR="000C368C" w:rsidRPr="00033EAF" w:rsidSect="000F7210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68C"/>
    <w:rsid w:val="00033EAF"/>
    <w:rsid w:val="000C368C"/>
    <w:rsid w:val="000F7210"/>
    <w:rsid w:val="0028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C36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C36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XTreme</cp:lastModifiedBy>
  <cp:revision>4</cp:revision>
  <dcterms:created xsi:type="dcterms:W3CDTF">2011-04-05T15:38:00Z</dcterms:created>
  <dcterms:modified xsi:type="dcterms:W3CDTF">2011-04-06T18:53:00Z</dcterms:modified>
</cp:coreProperties>
</file>